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DC38" w14:textId="77777777" w:rsidR="00B146C8" w:rsidRPr="009E5743" w:rsidRDefault="002964B7">
      <w:pPr>
        <w:pStyle w:val="Body"/>
        <w:spacing w:after="120"/>
        <w:rPr>
          <w:rFonts w:ascii="Georgia" w:eastAsia="Gotham Book" w:hAnsi="Georgia" w:cs="Gotham Book"/>
          <w:i/>
          <w:iCs/>
          <w:color w:val="auto"/>
          <w:sz w:val="24"/>
          <w:szCs w:val="24"/>
          <w:u w:color="404040"/>
        </w:rPr>
      </w:pPr>
      <w:r w:rsidRPr="009E5743">
        <w:rPr>
          <w:rFonts w:ascii="Georgia" w:eastAsia="Gotham Black" w:hAnsi="Georgia" w:cs="Gotham Black"/>
          <w:color w:val="auto"/>
          <w:sz w:val="24"/>
          <w:szCs w:val="24"/>
          <w:u w:color="404040"/>
        </w:rPr>
        <w:t>Key Scriptures</w:t>
      </w:r>
    </w:p>
    <w:p w14:paraId="307F405D" w14:textId="77777777" w:rsidR="00B146C8" w:rsidRPr="009E5743" w:rsidRDefault="002964B7">
      <w:pPr>
        <w:pStyle w:val="Body"/>
        <w:spacing w:after="120"/>
        <w:rPr>
          <w:rFonts w:ascii="Georgia" w:eastAsia="Gotham Book" w:hAnsi="Georgia" w:cs="Gotham Book"/>
          <w:i/>
          <w:iCs/>
          <w:color w:val="auto"/>
          <w:sz w:val="24"/>
          <w:szCs w:val="24"/>
          <w:u w:color="404040"/>
        </w:rPr>
      </w:pPr>
      <w:r w:rsidRPr="009E5743">
        <w:rPr>
          <w:rFonts w:ascii="Georgia" w:eastAsia="Gotham Book" w:hAnsi="Georgia" w:cs="Gotham Book"/>
          <w:i/>
          <w:iCs/>
          <w:color w:val="auto"/>
          <w:sz w:val="24"/>
          <w:szCs w:val="24"/>
          <w:u w:color="404040"/>
        </w:rPr>
        <w:t xml:space="preserve">“Enter through the narrow gate. For wide is the gate and broad is the road that leads to destruction, and many enter through it. But small is the gate and narrow the road that leads to life, and only a few find it.”             </w:t>
      </w:r>
      <w:r w:rsidRPr="009E5743">
        <w:rPr>
          <w:rFonts w:ascii="Georgia" w:eastAsia="Gotham Book" w:hAnsi="Georgia" w:cs="Gotham Book"/>
          <w:color w:val="auto"/>
          <w:sz w:val="24"/>
          <w:szCs w:val="24"/>
          <w:u w:color="404040"/>
        </w:rPr>
        <w:t>Matthew 7:13-14 NIV</w:t>
      </w:r>
    </w:p>
    <w:p w14:paraId="1CD4F878" w14:textId="77777777" w:rsidR="00B146C8" w:rsidRPr="009E5743" w:rsidRDefault="002964B7">
      <w:pPr>
        <w:pStyle w:val="Body"/>
        <w:spacing w:after="120"/>
        <w:rPr>
          <w:rFonts w:ascii="Georgia" w:eastAsia="Gotham Book" w:hAnsi="Georgia" w:cs="Gotham Book"/>
          <w:i/>
          <w:iCs/>
          <w:color w:val="auto"/>
          <w:sz w:val="24"/>
          <w:szCs w:val="24"/>
          <w:u w:color="404040"/>
        </w:rPr>
      </w:pPr>
      <w:r w:rsidRPr="009E5743">
        <w:rPr>
          <w:rFonts w:ascii="Georgia" w:eastAsia="Gotham Book" w:hAnsi="Georgia" w:cs="Gotham Book"/>
          <w:i/>
          <w:iCs/>
          <w:color w:val="auto"/>
          <w:sz w:val="24"/>
          <w:szCs w:val="24"/>
          <w:u w:color="404040"/>
        </w:rPr>
        <w:t xml:space="preserve">He will punish those who do not know God and do not obey the gospel of our Lord Jesus. They will be punished with everlasting destruction and shut out from the presence of the Lord … </w:t>
      </w:r>
      <w:r w:rsidRPr="009E5743">
        <w:rPr>
          <w:rFonts w:ascii="Georgia" w:eastAsia="Gotham Book" w:hAnsi="Georgia" w:cs="Gotham Book"/>
          <w:i/>
          <w:iCs/>
          <w:color w:val="auto"/>
          <w:sz w:val="24"/>
          <w:szCs w:val="24"/>
          <w:u w:color="404040"/>
        </w:rPr>
        <w:br/>
      </w:r>
      <w:r w:rsidRPr="009E5743">
        <w:rPr>
          <w:rFonts w:ascii="Georgia" w:eastAsia="Gotham Book" w:hAnsi="Georgia" w:cs="Gotham Book"/>
          <w:color w:val="auto"/>
          <w:sz w:val="24"/>
          <w:szCs w:val="24"/>
          <w:u w:color="404040"/>
        </w:rPr>
        <w:t>2 Thessalonians 1:8-9 NIV</w:t>
      </w:r>
      <w:r w:rsidRPr="009E5743">
        <w:rPr>
          <w:rFonts w:ascii="Georgia" w:eastAsia="Gotham Book" w:hAnsi="Georgia" w:cs="Gotham Book"/>
          <w:i/>
          <w:iCs/>
          <w:color w:val="auto"/>
          <w:sz w:val="24"/>
          <w:szCs w:val="24"/>
          <w:u w:color="404040"/>
        </w:rPr>
        <w:t xml:space="preserve"> </w:t>
      </w:r>
    </w:p>
    <w:p w14:paraId="6A978289" w14:textId="77777777" w:rsidR="00B146C8" w:rsidRPr="009E5743" w:rsidRDefault="002964B7">
      <w:pPr>
        <w:pStyle w:val="Body"/>
        <w:spacing w:after="120"/>
        <w:rPr>
          <w:rFonts w:ascii="Georgia" w:eastAsia="Gotham Book" w:hAnsi="Georgia" w:cs="Gotham Book"/>
          <w:i/>
          <w:iCs/>
          <w:color w:val="auto"/>
          <w:sz w:val="24"/>
          <w:szCs w:val="24"/>
          <w:u w:color="404040"/>
        </w:rPr>
      </w:pPr>
      <w:r w:rsidRPr="009E5743">
        <w:rPr>
          <w:rFonts w:ascii="Georgia" w:eastAsia="Gotham Book" w:hAnsi="Georgia" w:cs="Gotham Book"/>
          <w:i/>
          <w:iCs/>
          <w:color w:val="auto"/>
          <w:sz w:val="24"/>
          <w:szCs w:val="24"/>
          <w:u w:color="404040"/>
        </w:rPr>
        <w:t xml:space="preserve">For the wages of sin is death, but the gift of God is eternal life in Christ Jesus our Lord. </w:t>
      </w:r>
      <w:r w:rsidRPr="009E5743">
        <w:rPr>
          <w:rFonts w:ascii="Georgia" w:eastAsia="Gotham Book" w:hAnsi="Georgia" w:cs="Gotham Book"/>
          <w:color w:val="auto"/>
          <w:sz w:val="24"/>
          <w:szCs w:val="24"/>
          <w:u w:color="404040"/>
        </w:rPr>
        <w:t>Romans 6:23 NIV</w:t>
      </w:r>
    </w:p>
    <w:p w14:paraId="5177AD4A" w14:textId="77777777" w:rsidR="00B146C8" w:rsidRPr="009E5743" w:rsidRDefault="002964B7">
      <w:pPr>
        <w:pStyle w:val="Body"/>
        <w:spacing w:after="120"/>
        <w:rPr>
          <w:rFonts w:ascii="Georgia" w:eastAsia="Gotham Book" w:hAnsi="Georgia" w:cs="Gotham Book"/>
          <w:i/>
          <w:iCs/>
          <w:color w:val="auto"/>
          <w:sz w:val="24"/>
          <w:szCs w:val="24"/>
          <w:u w:color="404040"/>
        </w:rPr>
      </w:pPr>
      <w:r w:rsidRPr="009E5743">
        <w:rPr>
          <w:rFonts w:ascii="Georgia" w:eastAsia="Gotham Book" w:hAnsi="Georgia" w:cs="Gotham Book"/>
          <w:i/>
          <w:iCs/>
          <w:color w:val="auto"/>
          <w:sz w:val="24"/>
          <w:szCs w:val="24"/>
          <w:u w:color="404040"/>
        </w:rPr>
        <w:t xml:space="preserve">“The thief comes only to steal and kill and destroy; I have come that they may have life, and have it to the full.” </w:t>
      </w:r>
      <w:r w:rsidRPr="009E5743">
        <w:rPr>
          <w:rFonts w:ascii="Georgia" w:eastAsia="Gotham Book" w:hAnsi="Georgia" w:cs="Gotham Book"/>
          <w:color w:val="auto"/>
          <w:sz w:val="24"/>
          <w:szCs w:val="24"/>
          <w:u w:color="404040"/>
        </w:rPr>
        <w:t>John 10:10 NIV</w:t>
      </w:r>
    </w:p>
    <w:p w14:paraId="773FE2D2" w14:textId="77777777" w:rsidR="00B146C8" w:rsidRPr="009E5743" w:rsidRDefault="002964B7">
      <w:pPr>
        <w:pStyle w:val="Body"/>
        <w:spacing w:after="120"/>
        <w:rPr>
          <w:rFonts w:ascii="Georgia" w:eastAsia="Gotham Black" w:hAnsi="Georgia" w:cs="Gotham Black"/>
          <w:color w:val="auto"/>
          <w:sz w:val="24"/>
          <w:szCs w:val="24"/>
          <w:u w:color="404040"/>
        </w:rPr>
      </w:pPr>
      <w:r w:rsidRPr="009E5743">
        <w:rPr>
          <w:rFonts w:ascii="Georgia" w:eastAsia="Gotham Black" w:hAnsi="Georgia" w:cs="Gotham Black"/>
          <w:color w:val="auto"/>
          <w:sz w:val="24"/>
          <w:szCs w:val="24"/>
          <w:u w:color="404040"/>
        </w:rPr>
        <w:t>More Scriptures</w:t>
      </w:r>
    </w:p>
    <w:p w14:paraId="68ED848D" w14:textId="77777777" w:rsidR="00B146C8" w:rsidRPr="009E5743" w:rsidRDefault="002964B7">
      <w:pPr>
        <w:pStyle w:val="Body"/>
        <w:spacing w:after="120"/>
        <w:rPr>
          <w:rFonts w:ascii="Georgia" w:eastAsia="Gotham Book" w:hAnsi="Georgia" w:cs="Gotham Book"/>
          <w:color w:val="auto"/>
          <w:sz w:val="24"/>
          <w:szCs w:val="24"/>
          <w:u w:color="404040"/>
        </w:rPr>
      </w:pPr>
      <w:r w:rsidRPr="009E5743">
        <w:rPr>
          <w:rFonts w:ascii="Georgia" w:eastAsia="Gotham Book" w:hAnsi="Georgia" w:cs="Gotham Book"/>
          <w:color w:val="auto"/>
          <w:sz w:val="24"/>
          <w:szCs w:val="24"/>
          <w:u w:color="404040"/>
        </w:rPr>
        <w:t>Revelation 20:10, Revelation 14:10-11, John 3:16, Romans 5:8-9</w:t>
      </w:r>
    </w:p>
    <w:p w14:paraId="665687EF" w14:textId="77777777" w:rsidR="009E5743" w:rsidRDefault="009E5743" w:rsidP="009E5743">
      <w:pPr>
        <w:pStyle w:val="Body"/>
        <w:spacing w:after="120"/>
        <w:rPr>
          <w:rFonts w:ascii="Georgia" w:eastAsia="Gotham Black" w:hAnsi="Georgia" w:cs="Gotham Black"/>
          <w:color w:val="auto"/>
          <w:sz w:val="24"/>
          <w:szCs w:val="24"/>
          <w:u w:color="404040"/>
          <w:lang w:val="fr-FR"/>
        </w:rPr>
      </w:pPr>
    </w:p>
    <w:p w14:paraId="2D68415E" w14:textId="77777777" w:rsidR="009E5743" w:rsidRDefault="009E5743" w:rsidP="009E5743">
      <w:pPr>
        <w:pStyle w:val="Body"/>
        <w:spacing w:after="120"/>
        <w:rPr>
          <w:rFonts w:ascii="Georgia" w:eastAsia="Gotham Black" w:hAnsi="Georgia" w:cs="Gotham Black"/>
          <w:color w:val="auto"/>
          <w:sz w:val="24"/>
          <w:szCs w:val="24"/>
          <w:u w:color="404040"/>
          <w:lang w:val="fr-FR"/>
        </w:rPr>
      </w:pPr>
    </w:p>
    <w:p w14:paraId="0CCCEB72" w14:textId="77777777" w:rsidR="009E5743" w:rsidRDefault="009E5743" w:rsidP="009E5743">
      <w:pPr>
        <w:pStyle w:val="Body"/>
        <w:spacing w:after="120"/>
        <w:rPr>
          <w:rFonts w:ascii="Georgia" w:eastAsia="Gotham Black" w:hAnsi="Georgia" w:cs="Gotham Black"/>
          <w:color w:val="auto"/>
          <w:sz w:val="24"/>
          <w:szCs w:val="24"/>
          <w:u w:color="404040"/>
          <w:lang w:val="fr-FR"/>
        </w:rPr>
      </w:pPr>
    </w:p>
    <w:p w14:paraId="0C73033C" w14:textId="77777777" w:rsidR="009E5743" w:rsidRDefault="009E5743" w:rsidP="009E5743">
      <w:pPr>
        <w:pStyle w:val="Body"/>
        <w:spacing w:after="120"/>
        <w:rPr>
          <w:rFonts w:ascii="Georgia" w:eastAsia="Gotham Black" w:hAnsi="Georgia" w:cs="Gotham Black"/>
          <w:color w:val="auto"/>
          <w:sz w:val="24"/>
          <w:szCs w:val="24"/>
          <w:u w:color="404040"/>
          <w:lang w:val="fr-FR"/>
        </w:rPr>
      </w:pPr>
    </w:p>
    <w:p w14:paraId="194F79BF" w14:textId="77777777" w:rsidR="009E5743" w:rsidRDefault="009E5743" w:rsidP="009E5743">
      <w:pPr>
        <w:pStyle w:val="Body"/>
        <w:spacing w:after="120"/>
        <w:rPr>
          <w:rFonts w:ascii="Georgia" w:eastAsia="Gotham Black" w:hAnsi="Georgia" w:cs="Gotham Black"/>
          <w:color w:val="auto"/>
          <w:sz w:val="24"/>
          <w:szCs w:val="24"/>
          <w:u w:color="404040"/>
          <w:lang w:val="fr-FR"/>
        </w:rPr>
      </w:pPr>
    </w:p>
    <w:p w14:paraId="718FF2FE" w14:textId="77777777" w:rsidR="009E5743" w:rsidRDefault="009E5743" w:rsidP="009E5743">
      <w:pPr>
        <w:pStyle w:val="Body"/>
        <w:spacing w:after="120"/>
        <w:rPr>
          <w:rFonts w:ascii="Georgia" w:eastAsia="Gotham Black" w:hAnsi="Georgia" w:cs="Gotham Black"/>
          <w:color w:val="auto"/>
          <w:sz w:val="24"/>
          <w:szCs w:val="24"/>
          <w:u w:color="404040"/>
          <w:lang w:val="fr-FR"/>
        </w:rPr>
      </w:pPr>
    </w:p>
    <w:p w14:paraId="0D8D19BA" w14:textId="77777777" w:rsidR="009E5743" w:rsidRDefault="009E5743" w:rsidP="009E5743">
      <w:pPr>
        <w:pStyle w:val="Body"/>
        <w:spacing w:after="120"/>
        <w:rPr>
          <w:rFonts w:ascii="Georgia" w:eastAsia="Gotham Black" w:hAnsi="Georgia" w:cs="Gotham Black"/>
          <w:color w:val="auto"/>
          <w:sz w:val="24"/>
          <w:szCs w:val="24"/>
          <w:u w:color="404040"/>
          <w:lang w:val="fr-FR"/>
        </w:rPr>
      </w:pPr>
    </w:p>
    <w:p w14:paraId="72BC5E79" w14:textId="77777777" w:rsidR="009E5743" w:rsidRDefault="009E5743" w:rsidP="009E5743">
      <w:pPr>
        <w:pStyle w:val="Body"/>
        <w:spacing w:after="120"/>
        <w:rPr>
          <w:rFonts w:ascii="Georgia" w:eastAsia="Gotham Black" w:hAnsi="Georgia" w:cs="Gotham Black"/>
          <w:color w:val="auto"/>
          <w:sz w:val="24"/>
          <w:szCs w:val="24"/>
          <w:u w:color="404040"/>
          <w:lang w:val="fr-FR"/>
        </w:rPr>
      </w:pPr>
    </w:p>
    <w:p w14:paraId="59A98D75" w14:textId="77777777" w:rsidR="009E5743" w:rsidRDefault="009E5743" w:rsidP="009E5743">
      <w:pPr>
        <w:pStyle w:val="Body"/>
        <w:spacing w:after="120"/>
        <w:rPr>
          <w:rFonts w:ascii="Georgia" w:eastAsia="Gotham Black" w:hAnsi="Georgia" w:cs="Gotham Black"/>
          <w:color w:val="auto"/>
          <w:sz w:val="24"/>
          <w:szCs w:val="24"/>
          <w:u w:color="404040"/>
          <w:lang w:val="fr-FR"/>
        </w:rPr>
      </w:pPr>
    </w:p>
    <w:p w14:paraId="53602F77" w14:textId="3F812D09" w:rsidR="009E5743" w:rsidRPr="009E5743" w:rsidRDefault="009E5743" w:rsidP="009E5743">
      <w:pPr>
        <w:pStyle w:val="Body"/>
        <w:spacing w:after="120"/>
        <w:rPr>
          <w:rFonts w:ascii="Georgia" w:eastAsia="Gotham Book" w:hAnsi="Georgia" w:cs="Gotham Book"/>
          <w:color w:val="auto"/>
          <w:sz w:val="24"/>
          <w:szCs w:val="24"/>
          <w:u w:color="404040"/>
        </w:rPr>
      </w:pPr>
      <w:r w:rsidRPr="009E5743">
        <w:rPr>
          <w:rFonts w:ascii="Georgia" w:eastAsia="Gotham Black" w:hAnsi="Georgia" w:cs="Gotham Black"/>
          <w:color w:val="auto"/>
          <w:sz w:val="24"/>
          <w:szCs w:val="24"/>
          <w:u w:color="404040"/>
          <w:lang w:val="fr-FR"/>
        </w:rPr>
        <w:t>Start doing.</w:t>
      </w:r>
      <w:r w:rsidRPr="009E5743">
        <w:rPr>
          <w:rFonts w:ascii="Georgia" w:eastAsia="Gotham Book" w:hAnsi="Georgia" w:cs="Gotham Book"/>
          <w:color w:val="auto"/>
          <w:sz w:val="24"/>
          <w:szCs w:val="24"/>
          <w:u w:color="404040"/>
        </w:rPr>
        <w:t xml:space="preserve"> Commit to a step and live it out this week.</w:t>
      </w:r>
    </w:p>
    <w:p w14:paraId="2C09CAFD" w14:textId="77777777" w:rsidR="009E5743" w:rsidRPr="009E5743" w:rsidRDefault="009E5743" w:rsidP="009E5743">
      <w:pPr>
        <w:pStyle w:val="ListParagraph"/>
        <w:numPr>
          <w:ilvl w:val="0"/>
          <w:numId w:val="12"/>
        </w:numPr>
        <w:tabs>
          <w:tab w:val="num" w:pos="360"/>
        </w:tabs>
        <w:spacing w:after="120"/>
        <w:ind w:left="360" w:hanging="360"/>
        <w:rPr>
          <w:rFonts w:ascii="Georgia" w:eastAsia="Gotham Book" w:hAnsi="Georgia" w:cs="Gotham Book"/>
          <w:color w:val="auto"/>
          <w:sz w:val="24"/>
          <w:szCs w:val="24"/>
          <w:u w:color="404040"/>
        </w:rPr>
      </w:pPr>
      <w:r w:rsidRPr="009E5743">
        <w:rPr>
          <w:rFonts w:ascii="Georgia" w:eastAsia="Gotham Book" w:hAnsi="Georgia" w:cs="Gotham Book"/>
          <w:color w:val="auto"/>
          <w:sz w:val="24"/>
          <w:szCs w:val="24"/>
          <w:u w:color="404040"/>
        </w:rPr>
        <w:t xml:space="preserve">Ask someone you’re close to what they believe about Heaven, Hell, and eternity. Share with them what you believe.  </w:t>
      </w:r>
    </w:p>
    <w:p w14:paraId="0EBD0ED3" w14:textId="77777777" w:rsidR="009E5743" w:rsidRPr="009E5743" w:rsidRDefault="009E5743" w:rsidP="009E5743">
      <w:pPr>
        <w:pStyle w:val="ListParagraph"/>
        <w:numPr>
          <w:ilvl w:val="0"/>
          <w:numId w:val="13"/>
        </w:numPr>
        <w:tabs>
          <w:tab w:val="num" w:pos="360"/>
        </w:tabs>
        <w:spacing w:after="120"/>
        <w:ind w:left="360" w:hanging="360"/>
        <w:rPr>
          <w:rFonts w:ascii="Georgia" w:eastAsia="Gotham Book" w:hAnsi="Georgia" w:cs="Gotham Book"/>
          <w:color w:val="auto"/>
          <w:sz w:val="24"/>
          <w:szCs w:val="24"/>
          <w:u w:color="404040"/>
        </w:rPr>
      </w:pPr>
      <w:r w:rsidRPr="009E5743">
        <w:rPr>
          <w:rFonts w:ascii="Georgia" w:eastAsia="Gotham Book" w:hAnsi="Georgia" w:cs="Gotham Book"/>
          <w:color w:val="auto"/>
          <w:sz w:val="24"/>
          <w:szCs w:val="24"/>
          <w:u w:color="404040"/>
        </w:rPr>
        <w:t xml:space="preserve">For further exploration, consider reading </w:t>
      </w:r>
      <w:r w:rsidRPr="009E5743">
        <w:rPr>
          <w:rFonts w:ascii="Georgia" w:eastAsia="Gotham Book" w:hAnsi="Georgia" w:cs="Gotham Book"/>
          <w:i/>
          <w:iCs/>
          <w:color w:val="auto"/>
          <w:sz w:val="24"/>
          <w:szCs w:val="24"/>
          <w:u w:color="404040"/>
        </w:rPr>
        <w:t>The Great Divorce</w:t>
      </w:r>
      <w:r w:rsidRPr="009E5743">
        <w:rPr>
          <w:rFonts w:ascii="Georgia" w:eastAsia="Gotham Book" w:hAnsi="Georgia" w:cs="Gotham Book"/>
          <w:color w:val="auto"/>
          <w:sz w:val="24"/>
          <w:szCs w:val="24"/>
          <w:u w:color="404040"/>
        </w:rPr>
        <w:t xml:space="preserve"> by C.S. Lewis. </w:t>
      </w:r>
    </w:p>
    <w:p w14:paraId="74D9566C" w14:textId="77777777" w:rsidR="00B146C8" w:rsidRPr="009E5743" w:rsidRDefault="002964B7">
      <w:pPr>
        <w:pStyle w:val="Body"/>
        <w:spacing w:after="120"/>
        <w:rPr>
          <w:rFonts w:ascii="Georgia" w:eastAsia="Gotham Book" w:hAnsi="Georgia" w:cs="Gotham Book"/>
          <w:i/>
          <w:iCs/>
          <w:color w:val="auto"/>
          <w:sz w:val="24"/>
          <w:szCs w:val="24"/>
          <w:u w:color="404040"/>
        </w:rPr>
      </w:pPr>
      <w:r w:rsidRPr="009E5743">
        <w:rPr>
          <w:rFonts w:ascii="Georgia" w:eastAsia="Gotham Black" w:hAnsi="Georgia" w:cs="Gotham Black"/>
          <w:color w:val="auto"/>
          <w:sz w:val="24"/>
          <w:szCs w:val="24"/>
          <w:u w:color="404040"/>
          <w:lang w:val="nl-NL"/>
        </w:rPr>
        <w:t xml:space="preserve">Start talking. </w:t>
      </w:r>
      <w:r w:rsidRPr="009E5743">
        <w:rPr>
          <w:rFonts w:ascii="Georgia" w:eastAsia="Gotham Book" w:hAnsi="Georgia" w:cs="Gotham Book"/>
          <w:color w:val="auto"/>
          <w:sz w:val="24"/>
          <w:szCs w:val="24"/>
          <w:u w:color="404040"/>
        </w:rPr>
        <w:t>Find a conversation starter for your group.</w:t>
      </w:r>
      <w:r w:rsidRPr="009E5743">
        <w:rPr>
          <w:rFonts w:ascii="Georgia" w:eastAsia="Gotham Black" w:hAnsi="Georgia" w:cs="Gotham Black"/>
          <w:color w:val="auto"/>
          <w:sz w:val="24"/>
          <w:szCs w:val="24"/>
          <w:u w:color="404040"/>
        </w:rPr>
        <w:t xml:space="preserve"> </w:t>
      </w:r>
    </w:p>
    <w:p w14:paraId="50D55CCD" w14:textId="77777777" w:rsidR="00B146C8" w:rsidRPr="009E5743" w:rsidRDefault="002964B7">
      <w:pPr>
        <w:pStyle w:val="ListParagraph"/>
        <w:numPr>
          <w:ilvl w:val="0"/>
          <w:numId w:val="3"/>
        </w:numPr>
        <w:tabs>
          <w:tab w:val="num" w:pos="360"/>
        </w:tabs>
        <w:spacing w:after="120"/>
        <w:ind w:left="360" w:hanging="360"/>
        <w:rPr>
          <w:rFonts w:ascii="Georgia" w:eastAsia="Gotham Book" w:hAnsi="Georgia" w:cs="Gotham Book"/>
          <w:color w:val="auto"/>
          <w:sz w:val="24"/>
          <w:szCs w:val="24"/>
          <w:u w:color="404040"/>
        </w:rPr>
      </w:pPr>
      <w:r w:rsidRPr="009E5743">
        <w:rPr>
          <w:rFonts w:ascii="Georgia" w:eastAsia="Gotham Book" w:hAnsi="Georgia" w:cs="Gotham Book"/>
          <w:color w:val="auto"/>
          <w:sz w:val="24"/>
          <w:szCs w:val="24"/>
          <w:u w:color="404040"/>
        </w:rPr>
        <w:t>On a scale of 1-10, how comfortable do you feel with your</w:t>
      </w:r>
      <w:r w:rsidRPr="009E5743">
        <w:rPr>
          <w:rFonts w:ascii="Gotham Book" w:eastAsia="Gotham Book" w:hAnsi="Gotham Book" w:cs="Gotham Book"/>
          <w:color w:val="auto"/>
          <w:u w:color="404040"/>
        </w:rPr>
        <w:t xml:space="preserve"> </w:t>
      </w:r>
      <w:r w:rsidRPr="009E5743">
        <w:rPr>
          <w:rFonts w:ascii="Georgia" w:eastAsia="Gotham Book" w:hAnsi="Georgia" w:cs="Gotham Book"/>
          <w:color w:val="auto"/>
          <w:sz w:val="24"/>
          <w:szCs w:val="24"/>
          <w:u w:color="404040"/>
        </w:rPr>
        <w:t xml:space="preserve">understanding of Hell? Explain your answer. </w:t>
      </w:r>
    </w:p>
    <w:p w14:paraId="24561026" w14:textId="77777777" w:rsidR="00B146C8" w:rsidRPr="009E5743" w:rsidRDefault="002964B7">
      <w:pPr>
        <w:pStyle w:val="ListParagraph"/>
        <w:numPr>
          <w:ilvl w:val="0"/>
          <w:numId w:val="4"/>
        </w:numPr>
        <w:tabs>
          <w:tab w:val="num" w:pos="360"/>
        </w:tabs>
        <w:spacing w:after="120"/>
        <w:ind w:left="360" w:hanging="360"/>
        <w:rPr>
          <w:rFonts w:ascii="Georgia" w:eastAsia="Gotham Book" w:hAnsi="Georgia" w:cs="Gotham Book"/>
          <w:color w:val="auto"/>
          <w:sz w:val="24"/>
          <w:szCs w:val="24"/>
          <w:u w:color="404040"/>
        </w:rPr>
      </w:pPr>
      <w:r w:rsidRPr="009E5743">
        <w:rPr>
          <w:rFonts w:ascii="Georgia" w:eastAsia="Gotham Book" w:hAnsi="Georgia" w:cs="Gotham Book"/>
          <w:color w:val="auto"/>
          <w:sz w:val="24"/>
          <w:szCs w:val="24"/>
          <w:u w:color="404040"/>
        </w:rPr>
        <w:t>Where have most of your views of Hell come from?</w:t>
      </w:r>
    </w:p>
    <w:p w14:paraId="14B635F5" w14:textId="77777777" w:rsidR="00B146C8" w:rsidRPr="009E5743" w:rsidRDefault="002964B7">
      <w:pPr>
        <w:pStyle w:val="Body"/>
        <w:spacing w:after="120"/>
        <w:rPr>
          <w:rFonts w:ascii="Georgia" w:eastAsia="Gotham Book" w:hAnsi="Georgia" w:cs="Gotham Book"/>
          <w:color w:val="auto"/>
          <w:sz w:val="24"/>
          <w:szCs w:val="24"/>
          <w:u w:color="404040"/>
        </w:rPr>
      </w:pPr>
      <w:r w:rsidRPr="009E5743">
        <w:rPr>
          <w:rFonts w:ascii="Georgia" w:eastAsia="Gotham Black" w:hAnsi="Georgia" w:cs="Gotham Black"/>
          <w:color w:val="auto"/>
          <w:sz w:val="24"/>
          <w:szCs w:val="24"/>
          <w:u w:color="404040"/>
        </w:rPr>
        <w:t xml:space="preserve">Start thinking. </w:t>
      </w:r>
      <w:r w:rsidRPr="009E5743">
        <w:rPr>
          <w:rFonts w:ascii="Georgia" w:eastAsia="Gotham Book" w:hAnsi="Georgia" w:cs="Gotham Book"/>
          <w:color w:val="auto"/>
          <w:sz w:val="24"/>
          <w:szCs w:val="24"/>
          <w:u w:color="404040"/>
        </w:rPr>
        <w:t xml:space="preserve">Ask a question to get your group thinking. </w:t>
      </w:r>
    </w:p>
    <w:p w14:paraId="2D40BBAA" w14:textId="4015D002" w:rsidR="00B146C8" w:rsidRPr="009E5743" w:rsidRDefault="009E5743">
      <w:pPr>
        <w:pStyle w:val="ListParagraph"/>
        <w:numPr>
          <w:ilvl w:val="0"/>
          <w:numId w:val="5"/>
        </w:numPr>
        <w:tabs>
          <w:tab w:val="num" w:pos="360"/>
        </w:tabs>
        <w:spacing w:after="120"/>
        <w:ind w:left="360" w:hanging="360"/>
        <w:rPr>
          <w:rFonts w:ascii="Georgia" w:eastAsia="Gotham Book" w:hAnsi="Georgia" w:cs="Gotham Book"/>
          <w:color w:val="auto"/>
          <w:sz w:val="24"/>
          <w:szCs w:val="24"/>
          <w:u w:color="404040"/>
        </w:rPr>
      </w:pPr>
      <w:r>
        <w:rPr>
          <w:rFonts w:ascii="Georgia" w:eastAsia="Gotham Book" w:hAnsi="Georgia" w:cs="Gotham Book"/>
          <w:color w:val="auto"/>
          <w:sz w:val="24"/>
          <w:szCs w:val="24"/>
          <w:u w:color="404040"/>
        </w:rPr>
        <w:t>It has been said that w</w:t>
      </w:r>
      <w:r w:rsidR="002964B7" w:rsidRPr="009E5743">
        <w:rPr>
          <w:rFonts w:ascii="Georgia" w:eastAsia="Gotham Book" w:hAnsi="Georgia" w:cs="Gotham Book"/>
          <w:color w:val="auto"/>
          <w:sz w:val="24"/>
          <w:szCs w:val="24"/>
          <w:u w:color="404040"/>
        </w:rPr>
        <w:t>hat you believe about eternity determines how you live today.</w:t>
      </w:r>
      <w:r>
        <w:rPr>
          <w:rFonts w:ascii="Georgia" w:eastAsia="Gotham Book" w:hAnsi="Georgia" w:cs="Gotham Book"/>
          <w:color w:val="auto"/>
          <w:sz w:val="24"/>
          <w:szCs w:val="24"/>
          <w:u w:color="404040"/>
        </w:rPr>
        <w:t xml:space="preserve"> </w:t>
      </w:r>
      <w:r w:rsidR="002964B7" w:rsidRPr="009E5743">
        <w:rPr>
          <w:rFonts w:ascii="Georgia" w:eastAsia="Gotham Book" w:hAnsi="Georgia" w:cs="Gotham Book"/>
          <w:color w:val="auto"/>
          <w:sz w:val="24"/>
          <w:szCs w:val="24"/>
          <w:u w:color="404040"/>
        </w:rPr>
        <w:t>How does this apply to Hell?</w:t>
      </w:r>
    </w:p>
    <w:p w14:paraId="276C436C" w14:textId="77777777" w:rsidR="00B146C8" w:rsidRPr="009E5743" w:rsidRDefault="002964B7">
      <w:pPr>
        <w:pStyle w:val="ListParagraph"/>
        <w:numPr>
          <w:ilvl w:val="0"/>
          <w:numId w:val="6"/>
        </w:numPr>
        <w:tabs>
          <w:tab w:val="num" w:pos="360"/>
        </w:tabs>
        <w:spacing w:after="120"/>
        <w:ind w:left="360" w:hanging="360"/>
        <w:rPr>
          <w:rFonts w:ascii="Georgia" w:eastAsia="Gotham Book" w:hAnsi="Georgia" w:cs="Gotham Book"/>
          <w:color w:val="auto"/>
          <w:sz w:val="24"/>
          <w:szCs w:val="24"/>
          <w:u w:color="404040"/>
        </w:rPr>
      </w:pPr>
      <w:r w:rsidRPr="009E5743">
        <w:rPr>
          <w:rFonts w:ascii="Georgia" w:eastAsia="Gotham Book" w:hAnsi="Georgia" w:cs="Gotham Book"/>
          <w:color w:val="auto"/>
          <w:sz w:val="24"/>
          <w:szCs w:val="24"/>
          <w:u w:color="404040"/>
        </w:rPr>
        <w:t>What are some reasons you or others struggle to believe Hell exists?</w:t>
      </w:r>
    </w:p>
    <w:p w14:paraId="7F6357D4" w14:textId="77777777" w:rsidR="00B146C8" w:rsidRPr="009E5743" w:rsidRDefault="002964B7">
      <w:pPr>
        <w:pStyle w:val="Body"/>
        <w:spacing w:after="120"/>
        <w:rPr>
          <w:rFonts w:ascii="Georgia" w:eastAsia="Gotham Book" w:hAnsi="Georgia" w:cs="Gotham Book"/>
          <w:color w:val="auto"/>
          <w:sz w:val="24"/>
          <w:szCs w:val="24"/>
          <w:u w:color="404040"/>
        </w:rPr>
      </w:pPr>
      <w:r w:rsidRPr="009E5743">
        <w:rPr>
          <w:rFonts w:ascii="Georgia" w:eastAsia="Gotham Black" w:hAnsi="Georgia" w:cs="Gotham Black"/>
          <w:color w:val="auto"/>
          <w:sz w:val="24"/>
          <w:szCs w:val="24"/>
          <w:u w:color="404040"/>
        </w:rPr>
        <w:t xml:space="preserve">Start sharing. </w:t>
      </w:r>
      <w:r w:rsidRPr="009E5743">
        <w:rPr>
          <w:rFonts w:ascii="Georgia" w:eastAsia="Gotham Book" w:hAnsi="Georgia" w:cs="Gotham Book"/>
          <w:color w:val="auto"/>
          <w:sz w:val="24"/>
          <w:szCs w:val="24"/>
          <w:u w:color="404040"/>
        </w:rPr>
        <w:t>Choose a question to create openness.</w:t>
      </w:r>
    </w:p>
    <w:p w14:paraId="212D58CD" w14:textId="77777777" w:rsidR="00B146C8" w:rsidRPr="009E5743" w:rsidRDefault="002964B7">
      <w:pPr>
        <w:pStyle w:val="ListParagraph"/>
        <w:numPr>
          <w:ilvl w:val="0"/>
          <w:numId w:val="7"/>
        </w:numPr>
        <w:tabs>
          <w:tab w:val="num" w:pos="360"/>
        </w:tabs>
        <w:spacing w:after="120"/>
        <w:ind w:left="360" w:hanging="360"/>
        <w:rPr>
          <w:rFonts w:ascii="Georgia" w:eastAsia="Gotham Book" w:hAnsi="Georgia" w:cs="Gotham Book"/>
          <w:color w:val="auto"/>
          <w:sz w:val="24"/>
          <w:szCs w:val="24"/>
          <w:u w:color="404040"/>
        </w:rPr>
      </w:pPr>
      <w:r w:rsidRPr="009E5743">
        <w:rPr>
          <w:rFonts w:ascii="Georgia" w:eastAsia="Gotham Book" w:hAnsi="Georgia" w:cs="Gotham Book"/>
          <w:color w:val="auto"/>
          <w:sz w:val="24"/>
          <w:szCs w:val="24"/>
          <w:u w:color="404040"/>
        </w:rPr>
        <w:t>Read Matthew 17:13-14. What point does it seem Jesus is trying to get across through this imagery?</w:t>
      </w:r>
    </w:p>
    <w:p w14:paraId="63B482D1" w14:textId="77777777" w:rsidR="00B146C8" w:rsidRPr="009E5743" w:rsidRDefault="002964B7">
      <w:pPr>
        <w:pStyle w:val="ListParagraph"/>
        <w:numPr>
          <w:ilvl w:val="0"/>
          <w:numId w:val="8"/>
        </w:numPr>
        <w:tabs>
          <w:tab w:val="num" w:pos="360"/>
        </w:tabs>
        <w:spacing w:after="120"/>
        <w:ind w:left="360" w:hanging="360"/>
        <w:rPr>
          <w:rFonts w:ascii="Georgia" w:eastAsia="Gotham Book" w:hAnsi="Georgia" w:cs="Gotham Book"/>
          <w:color w:val="auto"/>
          <w:sz w:val="24"/>
          <w:szCs w:val="24"/>
          <w:u w:color="404040"/>
        </w:rPr>
      </w:pPr>
      <w:r w:rsidRPr="009E5743">
        <w:rPr>
          <w:rFonts w:ascii="Georgia" w:eastAsia="Gotham Book" w:hAnsi="Georgia" w:cs="Gotham Book"/>
          <w:color w:val="auto"/>
          <w:sz w:val="24"/>
          <w:szCs w:val="24"/>
          <w:u w:color="404040"/>
        </w:rPr>
        <w:t>Examine your last few weeks. What does your life say about what you believe about eternity? Is there anything you want to change?</w:t>
      </w:r>
    </w:p>
    <w:p w14:paraId="1F0B7DAB" w14:textId="77777777" w:rsidR="00B146C8" w:rsidRPr="009E5743" w:rsidRDefault="002964B7">
      <w:pPr>
        <w:pStyle w:val="ListParagraph"/>
        <w:numPr>
          <w:ilvl w:val="0"/>
          <w:numId w:val="9"/>
        </w:numPr>
        <w:tabs>
          <w:tab w:val="num" w:pos="360"/>
        </w:tabs>
        <w:spacing w:after="120"/>
        <w:ind w:left="360" w:hanging="360"/>
        <w:rPr>
          <w:rFonts w:ascii="Georgia" w:eastAsia="Gotham Book" w:hAnsi="Georgia" w:cs="Gotham Book"/>
          <w:color w:val="auto"/>
          <w:sz w:val="24"/>
          <w:szCs w:val="24"/>
          <w:u w:color="404040"/>
        </w:rPr>
      </w:pPr>
      <w:r w:rsidRPr="009E5743">
        <w:rPr>
          <w:rFonts w:ascii="Georgia" w:eastAsia="Gotham Book" w:hAnsi="Georgia" w:cs="Gotham Book"/>
          <w:color w:val="auto"/>
          <w:sz w:val="24"/>
          <w:szCs w:val="24"/>
          <w:u w:color="404040"/>
        </w:rPr>
        <w:t>What’s the first practical step you can take this week to live, love, and serve with eternity in mind?</w:t>
      </w:r>
    </w:p>
    <w:p w14:paraId="16E0D89F" w14:textId="77777777" w:rsidR="00B146C8" w:rsidRPr="009E5743" w:rsidRDefault="002964B7">
      <w:pPr>
        <w:pStyle w:val="Body"/>
        <w:spacing w:after="120"/>
        <w:rPr>
          <w:rFonts w:ascii="Georgia" w:eastAsia="Gotham Book" w:hAnsi="Georgia" w:cs="Gotham Book"/>
          <w:color w:val="auto"/>
          <w:sz w:val="24"/>
          <w:szCs w:val="24"/>
          <w:u w:color="404040"/>
        </w:rPr>
      </w:pPr>
      <w:r w:rsidRPr="009E5743">
        <w:rPr>
          <w:rFonts w:ascii="Georgia" w:eastAsia="Gotham Black" w:hAnsi="Georgia" w:cs="Gotham Black"/>
          <w:color w:val="auto"/>
          <w:sz w:val="24"/>
          <w:szCs w:val="24"/>
          <w:u w:color="404040"/>
        </w:rPr>
        <w:t xml:space="preserve">Start praying. </w:t>
      </w:r>
      <w:r w:rsidRPr="009E5743">
        <w:rPr>
          <w:rFonts w:ascii="Georgia" w:eastAsia="Gotham Book" w:hAnsi="Georgia" w:cs="Gotham Book"/>
          <w:color w:val="auto"/>
          <w:sz w:val="24"/>
          <w:szCs w:val="24"/>
          <w:u w:color="404040"/>
        </w:rPr>
        <w:t xml:space="preserve">Be bold and pray with power. </w:t>
      </w:r>
    </w:p>
    <w:p w14:paraId="4AE31AE3" w14:textId="4865FEC9" w:rsidR="00B146C8" w:rsidRPr="009E5743" w:rsidRDefault="009E5743">
      <w:pPr>
        <w:pStyle w:val="Body"/>
        <w:spacing w:after="120"/>
        <w:ind w:left="360"/>
        <w:rPr>
          <w:rFonts w:ascii="Georgia" w:eastAsia="Gotham Book" w:hAnsi="Georgia" w:cs="Gotham Book"/>
          <w:color w:val="auto"/>
          <w:sz w:val="24"/>
          <w:szCs w:val="24"/>
          <w:u w:color="404040"/>
        </w:rPr>
      </w:pPr>
      <w:r>
        <w:rPr>
          <w:rFonts w:ascii="Georgia" w:eastAsia="Gotham Book" w:hAnsi="Georgia" w:cs="Gotham Book"/>
          <w:color w:val="auto"/>
          <w:sz w:val="24"/>
          <w:szCs w:val="24"/>
          <w:u w:color="404040"/>
        </w:rPr>
        <w:t xml:space="preserve">Father </w:t>
      </w:r>
      <w:r w:rsidR="002964B7" w:rsidRPr="009E5743">
        <w:rPr>
          <w:rFonts w:ascii="Georgia" w:eastAsia="Gotham Book" w:hAnsi="Georgia" w:cs="Gotham Book"/>
          <w:color w:val="auto"/>
          <w:sz w:val="24"/>
          <w:szCs w:val="24"/>
          <w:u w:color="404040"/>
        </w:rPr>
        <w:t>God, we believe You are good. Thank You for giving us choice. Thank You for giving us Jesus. Thank You for access to You and Your love and grace forever. Inspire us to love everyone we can with Your practical grace and truth that promises eternal life. Amen!</w:t>
      </w:r>
    </w:p>
    <w:p w14:paraId="740E22BA" w14:textId="77777777" w:rsidR="009E5743" w:rsidRDefault="009E5743">
      <w:pPr>
        <w:pStyle w:val="Body"/>
        <w:spacing w:after="120"/>
        <w:rPr>
          <w:rFonts w:ascii="Georgia" w:eastAsia="Gotham Black" w:hAnsi="Georgia" w:cs="Gotham Black"/>
          <w:color w:val="404040"/>
          <w:sz w:val="24"/>
          <w:szCs w:val="24"/>
          <w:u w:color="404040"/>
          <w:lang w:val="fr-FR"/>
        </w:rPr>
      </w:pPr>
    </w:p>
    <w:p w14:paraId="72C99B48" w14:textId="77777777" w:rsidR="009E5743" w:rsidRDefault="009E5743">
      <w:pPr>
        <w:pStyle w:val="Body"/>
        <w:spacing w:after="120"/>
        <w:rPr>
          <w:rFonts w:ascii="Georgia" w:eastAsia="Gotham Black" w:hAnsi="Georgia" w:cs="Gotham Black"/>
          <w:color w:val="404040"/>
          <w:sz w:val="24"/>
          <w:szCs w:val="24"/>
          <w:u w:color="404040"/>
          <w:lang w:val="fr-FR"/>
        </w:rPr>
      </w:pPr>
    </w:p>
    <w:p w14:paraId="16E216B1" w14:textId="77777777" w:rsidR="009E5743" w:rsidRDefault="009E5743">
      <w:pPr>
        <w:pStyle w:val="Body"/>
        <w:spacing w:after="120"/>
        <w:rPr>
          <w:rFonts w:ascii="Georgia" w:eastAsia="Gotham Black" w:hAnsi="Georgia" w:cs="Gotham Black"/>
          <w:color w:val="404040"/>
          <w:sz w:val="24"/>
          <w:szCs w:val="24"/>
          <w:u w:color="404040"/>
          <w:lang w:val="fr-FR"/>
        </w:rPr>
      </w:pPr>
    </w:p>
    <w:p w14:paraId="1950A00F" w14:textId="77777777" w:rsidR="009E5743" w:rsidRDefault="009E5743">
      <w:pPr>
        <w:pStyle w:val="Body"/>
        <w:spacing w:after="120"/>
        <w:rPr>
          <w:rFonts w:ascii="Georgia" w:eastAsia="Gotham Black" w:hAnsi="Georgia" w:cs="Gotham Black"/>
          <w:color w:val="404040"/>
          <w:sz w:val="24"/>
          <w:szCs w:val="24"/>
          <w:u w:color="404040"/>
          <w:lang w:val="fr-FR"/>
        </w:rPr>
      </w:pPr>
    </w:p>
    <w:p w14:paraId="6FC98AD1" w14:textId="77777777" w:rsidR="009E5743" w:rsidRDefault="009E5743">
      <w:pPr>
        <w:pStyle w:val="Body"/>
        <w:spacing w:after="120"/>
        <w:rPr>
          <w:rFonts w:ascii="Georgia" w:eastAsia="Gotham Black" w:hAnsi="Georgia" w:cs="Gotham Black"/>
          <w:color w:val="404040"/>
          <w:sz w:val="24"/>
          <w:szCs w:val="24"/>
          <w:u w:color="404040"/>
          <w:lang w:val="fr-FR"/>
        </w:rPr>
      </w:pPr>
    </w:p>
    <w:p w14:paraId="12158328" w14:textId="77777777" w:rsidR="009E5743" w:rsidRDefault="009E5743">
      <w:pPr>
        <w:pStyle w:val="Body"/>
        <w:spacing w:after="120"/>
        <w:rPr>
          <w:rFonts w:ascii="Georgia" w:eastAsia="Gotham Black" w:hAnsi="Georgia" w:cs="Gotham Black"/>
          <w:color w:val="404040"/>
          <w:sz w:val="24"/>
          <w:szCs w:val="24"/>
          <w:u w:color="404040"/>
          <w:lang w:val="fr-FR"/>
        </w:rPr>
      </w:pPr>
    </w:p>
    <w:p w14:paraId="088B4727" w14:textId="77777777" w:rsidR="009E5743" w:rsidRDefault="009E5743">
      <w:pPr>
        <w:pStyle w:val="Body"/>
        <w:spacing w:after="120"/>
        <w:rPr>
          <w:rFonts w:ascii="Georgia" w:eastAsia="Gotham Black" w:hAnsi="Georgia" w:cs="Gotham Black"/>
          <w:color w:val="404040"/>
          <w:sz w:val="24"/>
          <w:szCs w:val="24"/>
          <w:u w:color="404040"/>
          <w:lang w:val="fr-FR"/>
        </w:rPr>
      </w:pPr>
    </w:p>
    <w:sectPr w:rsidR="009E5743">
      <w:headerReference w:type="even" r:id="rId7"/>
      <w:headerReference w:type="default" r:id="rId8"/>
      <w:footerReference w:type="even" r:id="rId9"/>
      <w:footerReference w:type="default" r:id="rId10"/>
      <w:headerReference w:type="first" r:id="rId11"/>
      <w:footerReference w:type="first" r:id="rId12"/>
      <w:pgSz w:w="12240" w:h="15840"/>
      <w:pgMar w:top="2610" w:right="864" w:bottom="198" w:left="864" w:header="720" w:footer="0" w:gutter="0"/>
      <w:cols w:num="2" w:space="720" w:equalWidth="0">
        <w:col w:w="3456" w:space="576"/>
        <w:col w:w="64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3000" w14:textId="77777777" w:rsidR="000C79ED" w:rsidRDefault="000C79ED">
      <w:r>
        <w:separator/>
      </w:r>
    </w:p>
  </w:endnote>
  <w:endnote w:type="continuationSeparator" w:id="0">
    <w:p w14:paraId="43A60D6A" w14:textId="77777777" w:rsidR="000C79ED" w:rsidRDefault="000C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lack">
    <w:altName w:val="Cambria"/>
    <w:charset w:val="00"/>
    <w:family w:val="roman"/>
    <w:pitch w:val="default"/>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6DB6" w14:textId="77777777" w:rsidR="005C3A31" w:rsidRDefault="005C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0EE3" w14:textId="77777777" w:rsidR="005C3A31" w:rsidRDefault="005C3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BACE" w14:textId="77777777" w:rsidR="005C3A31" w:rsidRDefault="005C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5BE4" w14:textId="77777777" w:rsidR="000C79ED" w:rsidRDefault="000C79ED">
      <w:r>
        <w:separator/>
      </w:r>
    </w:p>
  </w:footnote>
  <w:footnote w:type="continuationSeparator" w:id="0">
    <w:p w14:paraId="3A61DC6A" w14:textId="77777777" w:rsidR="000C79ED" w:rsidRDefault="000C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F28D" w14:textId="77777777" w:rsidR="005C3A31" w:rsidRDefault="005C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6D93" w14:textId="77777777" w:rsidR="00B146C8" w:rsidRPr="009E5743" w:rsidRDefault="002964B7">
    <w:pPr>
      <w:pStyle w:val="Header"/>
      <w:tabs>
        <w:tab w:val="left" w:pos="250"/>
        <w:tab w:val="right" w:pos="10492"/>
      </w:tabs>
      <w:rPr>
        <w:rFonts w:ascii="Gotham Black" w:eastAsia="Gotham Black" w:hAnsi="Gotham Black" w:cs="Gotham Black"/>
        <w:i/>
        <w:iCs/>
        <w:color w:val="auto"/>
        <w:sz w:val="28"/>
        <w:szCs w:val="28"/>
      </w:rPr>
    </w:pPr>
    <w:r w:rsidRPr="009E5743">
      <w:rPr>
        <w:rFonts w:ascii="Gotham Black" w:eastAsia="Gotham Black" w:hAnsi="Gotham Black" w:cs="Gotham Black"/>
        <w:i/>
        <w:iCs/>
        <w:color w:val="auto"/>
        <w:sz w:val="28"/>
        <w:szCs w:val="28"/>
      </w:rPr>
      <w:t>One Minute After You Die</w:t>
    </w:r>
  </w:p>
  <w:p w14:paraId="340984F5" w14:textId="653E8147" w:rsidR="00B146C8" w:rsidRPr="009E5743" w:rsidRDefault="002964B7">
    <w:pPr>
      <w:pStyle w:val="Header"/>
      <w:tabs>
        <w:tab w:val="left" w:pos="250"/>
        <w:tab w:val="right" w:pos="10492"/>
      </w:tabs>
      <w:rPr>
        <w:rFonts w:ascii="Gotham Black" w:eastAsia="Gotham Black" w:hAnsi="Gotham Black" w:cs="Gotham Black"/>
        <w:color w:val="auto"/>
        <w:sz w:val="28"/>
        <w:szCs w:val="28"/>
      </w:rPr>
    </w:pPr>
    <w:r w:rsidRPr="009E5743">
      <w:rPr>
        <w:rFonts w:ascii="Gotham Black" w:eastAsia="Gotham Black" w:hAnsi="Gotham Black" w:cs="Gotham Black"/>
        <w:color w:val="auto"/>
        <w:sz w:val="28"/>
        <w:szCs w:val="28"/>
      </w:rPr>
      <w:t>The Horrors of Hell</w:t>
    </w:r>
  </w:p>
  <w:p w14:paraId="29F27562" w14:textId="4DF9BAD5" w:rsidR="009E5743" w:rsidRPr="009E5743" w:rsidRDefault="00C13842">
    <w:pPr>
      <w:pStyle w:val="Header"/>
      <w:tabs>
        <w:tab w:val="left" w:pos="250"/>
        <w:tab w:val="right" w:pos="10492"/>
      </w:tabs>
      <w:rPr>
        <w:rFonts w:ascii="Gotham Black" w:eastAsia="Gotham Black" w:hAnsi="Gotham Black" w:cs="Gotham Black"/>
        <w:color w:val="auto"/>
        <w:sz w:val="28"/>
        <w:szCs w:val="28"/>
      </w:rPr>
    </w:pPr>
    <w:r>
      <w:rPr>
        <w:rFonts w:ascii="Gotham Black" w:eastAsia="Gotham Black" w:hAnsi="Gotham Black" w:cs="Gotham Black"/>
        <w:color w:val="auto"/>
        <w:sz w:val="28"/>
        <w:szCs w:val="28"/>
      </w:rPr>
      <w:t>June</w:t>
    </w:r>
    <w:r w:rsidR="009E5743" w:rsidRPr="009E5743">
      <w:rPr>
        <w:rFonts w:ascii="Gotham Black" w:eastAsia="Gotham Black" w:hAnsi="Gotham Black" w:cs="Gotham Black"/>
        <w:color w:val="auto"/>
        <w:sz w:val="28"/>
        <w:szCs w:val="28"/>
      </w:rPr>
      <w:t xml:space="preserve"> </w:t>
    </w:r>
    <w:r w:rsidR="005C3A31">
      <w:rPr>
        <w:rFonts w:ascii="Gotham Black" w:eastAsia="Gotham Black" w:hAnsi="Gotham Black" w:cs="Gotham Black"/>
        <w:color w:val="auto"/>
        <w:sz w:val="28"/>
        <w:szCs w:val="28"/>
      </w:rPr>
      <w:t>12</w:t>
    </w:r>
    <w:r w:rsidR="009E5743" w:rsidRPr="009E5743">
      <w:rPr>
        <w:rFonts w:ascii="Gotham Black" w:eastAsia="Gotham Black" w:hAnsi="Gotham Black" w:cs="Gotham Black"/>
        <w:color w:val="auto"/>
        <w:sz w:val="28"/>
        <w:szCs w:val="28"/>
      </w:rPr>
      <w:t>, 20</w:t>
    </w:r>
    <w:r>
      <w:rPr>
        <w:rFonts w:ascii="Gotham Black" w:eastAsia="Gotham Black" w:hAnsi="Gotham Black" w:cs="Gotham Black"/>
        <w:color w:val="auto"/>
        <w:sz w:val="28"/>
        <w:szCs w:val="28"/>
      </w:rPr>
      <w:t>22</w:t>
    </w:r>
  </w:p>
  <w:p w14:paraId="341C73EB" w14:textId="46B920D3" w:rsidR="00B146C8" w:rsidRPr="009E5743" w:rsidRDefault="009E5743">
    <w:pPr>
      <w:pStyle w:val="Header"/>
      <w:tabs>
        <w:tab w:val="left" w:pos="250"/>
        <w:tab w:val="right" w:pos="10492"/>
      </w:tabs>
      <w:rPr>
        <w:rFonts w:ascii="Footlight MT Light" w:hAnsi="Footlight MT Light"/>
        <w:color w:val="auto"/>
        <w:sz w:val="72"/>
        <w:szCs w:val="72"/>
      </w:rPr>
    </w:pPr>
    <w:r w:rsidRPr="009E5743">
      <w:rPr>
        <w:color w:val="auto"/>
      </w:rPr>
      <w:tab/>
    </w:r>
    <w:r w:rsidR="002964B7" w:rsidRPr="009E5743">
      <w:rPr>
        <w:color w:val="auto"/>
      </w:rPr>
      <w:tab/>
    </w:r>
    <w:r w:rsidRPr="009E5743">
      <w:rPr>
        <w:rFonts w:ascii="Footlight MT Light" w:hAnsi="Footlight MT Light"/>
        <w:noProof/>
        <w:color w:val="auto"/>
        <w:sz w:val="72"/>
        <w:szCs w:val="72"/>
      </w:rPr>
      <w:t>LifeGroup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DE74" w14:textId="77777777" w:rsidR="005C3A31" w:rsidRDefault="005C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3E1"/>
    <w:multiLevelType w:val="multilevel"/>
    <w:tmpl w:val="F75AE3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2DF72B64"/>
    <w:multiLevelType w:val="multilevel"/>
    <w:tmpl w:val="9E88685E"/>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2" w15:restartNumberingAfterBreak="0">
    <w:nsid w:val="2EDA1190"/>
    <w:multiLevelType w:val="multilevel"/>
    <w:tmpl w:val="CB9816FE"/>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3" w15:restartNumberingAfterBreak="0">
    <w:nsid w:val="316943E4"/>
    <w:multiLevelType w:val="multilevel"/>
    <w:tmpl w:val="90D47F24"/>
    <w:styleLink w:val="List1"/>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4" w15:restartNumberingAfterBreak="0">
    <w:nsid w:val="331E3E4E"/>
    <w:multiLevelType w:val="multilevel"/>
    <w:tmpl w:val="04CC5374"/>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5" w15:restartNumberingAfterBreak="0">
    <w:nsid w:val="34B7158C"/>
    <w:multiLevelType w:val="multilevel"/>
    <w:tmpl w:val="9C2CC268"/>
    <w:lvl w:ilvl="0">
      <w:start w:val="1"/>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6" w15:restartNumberingAfterBreak="0">
    <w:nsid w:val="367E4E55"/>
    <w:multiLevelType w:val="multilevel"/>
    <w:tmpl w:val="B07403CC"/>
    <w:lvl w:ilvl="0">
      <w:start w:val="1"/>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7" w15:restartNumberingAfterBreak="0">
    <w:nsid w:val="391A64A8"/>
    <w:multiLevelType w:val="multilevel"/>
    <w:tmpl w:val="89EA5F24"/>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8" w15:restartNumberingAfterBreak="0">
    <w:nsid w:val="3AC1365B"/>
    <w:multiLevelType w:val="multilevel"/>
    <w:tmpl w:val="DF3E000E"/>
    <w:styleLink w:val="List0"/>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9" w15:restartNumberingAfterBreak="0">
    <w:nsid w:val="3BDD50D7"/>
    <w:multiLevelType w:val="multilevel"/>
    <w:tmpl w:val="0F102C22"/>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0" w15:restartNumberingAfterBreak="0">
    <w:nsid w:val="44D7336F"/>
    <w:multiLevelType w:val="multilevel"/>
    <w:tmpl w:val="BEEC0258"/>
    <w:styleLink w:val="List21"/>
    <w:lvl w:ilvl="0">
      <w:numFmt w:val="bullet"/>
      <w:lvlText w:val="•"/>
      <w:lvlJc w:val="left"/>
      <w:rPr>
        <w:rFonts w:ascii="Times New Roman" w:eastAsia="Times New Roman" w:hAnsi="Times New Roman" w:cs="Times New Roman"/>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1" w15:restartNumberingAfterBreak="0">
    <w:nsid w:val="4F455354"/>
    <w:multiLevelType w:val="multilevel"/>
    <w:tmpl w:val="0C56BB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6ED07715"/>
    <w:multiLevelType w:val="multilevel"/>
    <w:tmpl w:val="5B5EAB0C"/>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3" w15:restartNumberingAfterBreak="0">
    <w:nsid w:val="6F073756"/>
    <w:multiLevelType w:val="multilevel"/>
    <w:tmpl w:val="2D9AEA9E"/>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4" w15:restartNumberingAfterBreak="0">
    <w:nsid w:val="76172BA9"/>
    <w:multiLevelType w:val="multilevel"/>
    <w:tmpl w:val="75EA0E94"/>
    <w:lvl w:ilvl="0">
      <w:start w:val="1"/>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num w:numId="1" w16cid:durableId="1862816981">
    <w:abstractNumId w:val="6"/>
  </w:num>
  <w:num w:numId="2" w16cid:durableId="2130051467">
    <w:abstractNumId w:val="0"/>
  </w:num>
  <w:num w:numId="3" w16cid:durableId="1794441546">
    <w:abstractNumId w:val="2"/>
  </w:num>
  <w:num w:numId="4" w16cid:durableId="708187799">
    <w:abstractNumId w:val="9"/>
  </w:num>
  <w:num w:numId="5" w16cid:durableId="2100371545">
    <w:abstractNumId w:val="4"/>
  </w:num>
  <w:num w:numId="6" w16cid:durableId="1585845339">
    <w:abstractNumId w:val="13"/>
  </w:num>
  <w:num w:numId="7" w16cid:durableId="958531938">
    <w:abstractNumId w:val="7"/>
  </w:num>
  <w:num w:numId="8" w16cid:durableId="688027583">
    <w:abstractNumId w:val="1"/>
  </w:num>
  <w:num w:numId="9" w16cid:durableId="917327840">
    <w:abstractNumId w:val="8"/>
  </w:num>
  <w:num w:numId="10" w16cid:durableId="371003414">
    <w:abstractNumId w:val="5"/>
  </w:num>
  <w:num w:numId="11" w16cid:durableId="856118185">
    <w:abstractNumId w:val="11"/>
  </w:num>
  <w:num w:numId="12" w16cid:durableId="256445946">
    <w:abstractNumId w:val="12"/>
  </w:num>
  <w:num w:numId="13" w16cid:durableId="723407030">
    <w:abstractNumId w:val="3"/>
  </w:num>
  <w:num w:numId="14" w16cid:durableId="983122754">
    <w:abstractNumId w:val="14"/>
  </w:num>
  <w:num w:numId="15" w16cid:durableId="4236517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C8"/>
    <w:rsid w:val="000C79ED"/>
    <w:rsid w:val="002964B7"/>
    <w:rsid w:val="004E6DE6"/>
    <w:rsid w:val="005C3A31"/>
    <w:rsid w:val="009E5743"/>
    <w:rsid w:val="00B146C8"/>
    <w:rsid w:val="00C1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0026"/>
  <w15:docId w15:val="{B4825864-172A-467D-A29C-5730AC07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Helvetica" w:hAnsi="Arial Unicode MS" w:cs="Arial Unicode MS"/>
      <w:color w:val="262626"/>
      <w:sz w:val="22"/>
      <w:szCs w:val="22"/>
      <w:u w:color="262626"/>
    </w:rPr>
  </w:style>
  <w:style w:type="paragraph" w:styleId="Footer">
    <w:name w:val="footer"/>
    <w:pPr>
      <w:tabs>
        <w:tab w:val="center" w:pos="4680"/>
        <w:tab w:val="right" w:pos="9360"/>
      </w:tabs>
    </w:pPr>
    <w:rPr>
      <w:rFonts w:ascii="Helvetica" w:eastAsia="Helvetica" w:hAnsi="Helvetica" w:cs="Helvetica"/>
      <w:color w:val="262626"/>
      <w:sz w:val="22"/>
      <w:szCs w:val="22"/>
      <w:u w:color="262626"/>
    </w:rPr>
  </w:style>
  <w:style w:type="paragraph" w:customStyle="1" w:styleId="Body">
    <w:name w:val="Body"/>
    <w:rPr>
      <w:rFonts w:ascii="Helvetica" w:hAnsi="Arial Unicode MS" w:cs="Arial Unicode MS"/>
      <w:color w:val="262626"/>
      <w:sz w:val="22"/>
      <w:szCs w:val="22"/>
      <w:u w:color="262626"/>
    </w:rPr>
  </w:style>
  <w:style w:type="paragraph" w:styleId="ListParagraph">
    <w:name w:val="List Paragraph"/>
    <w:pPr>
      <w:ind w:left="720"/>
    </w:pPr>
    <w:rPr>
      <w:rFonts w:ascii="Helvetica" w:hAnsi="Arial Unicode MS" w:cs="Arial Unicode MS"/>
      <w:color w:val="262626"/>
      <w:sz w:val="22"/>
      <w:szCs w:val="22"/>
      <w:u w:color="262626"/>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262626"/>
            </a:solidFill>
            <a:effectLst/>
            <a:uFill>
              <a:solidFill>
                <a:srgbClr val="262626"/>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Baldukas</dc:creator>
  <cp:lastModifiedBy>David Baldukas</cp:lastModifiedBy>
  <cp:revision>3</cp:revision>
  <dcterms:created xsi:type="dcterms:W3CDTF">2022-04-26T14:18:00Z</dcterms:created>
  <dcterms:modified xsi:type="dcterms:W3CDTF">2022-05-06T18:39:00Z</dcterms:modified>
</cp:coreProperties>
</file>